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BE4D5" w:themeColor="accent2" w:themeTint="33"/>
  <w:body>
    <w:p w14:paraId="0CBF4990" w14:textId="77777777" w:rsidR="00327B4C" w:rsidRPr="00327B4C" w:rsidRDefault="00327B4C" w:rsidP="0032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B4C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Esperto esterno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: </w:t>
      </w:r>
      <w:r w:rsidRPr="00327B4C">
        <w:rPr>
          <w:rFonts w:ascii="Times New Roman" w:eastAsia="Times New Roman" w:hAnsi="Times New Roman" w:cs="Times New Roman"/>
          <w:b/>
          <w:color w:val="F17424"/>
          <w:sz w:val="28"/>
          <w:szCs w:val="24"/>
          <w:lang w:eastAsia="it-IT"/>
        </w:rPr>
        <w:t xml:space="preserve">Prof.ssa Rosemary </w:t>
      </w:r>
      <w:proofErr w:type="spellStart"/>
      <w:r w:rsidRPr="00327B4C">
        <w:rPr>
          <w:rFonts w:ascii="Times New Roman" w:eastAsia="Times New Roman" w:hAnsi="Times New Roman" w:cs="Times New Roman"/>
          <w:b/>
          <w:color w:val="F17424"/>
          <w:sz w:val="28"/>
          <w:szCs w:val="24"/>
          <w:lang w:eastAsia="it-IT"/>
        </w:rPr>
        <w:t>Walker</w:t>
      </w:r>
      <w:proofErr w:type="spell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Il primo 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biennio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prevede lo studio della geografia (</w:t>
      </w:r>
      <w:proofErr w:type="spell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Geography</w:t>
      </w:r>
      <w:proofErr w:type="spell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) in lingua inglese, con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un 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esperto esterno</w:t>
      </w:r>
      <w:r w:rsidR="00594060" w:rsidRPr="00594060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  <w:r w:rsidR="00594060">
        <w:rPr>
          <w:rFonts w:ascii="Times New Roman" w:eastAsia="Times New Roman" w:hAnsi="Times New Roman" w:cs="Times New Roman"/>
          <w:sz w:val="24"/>
          <w:szCs w:val="24"/>
          <w:lang w:eastAsia="it-IT"/>
        </w:rPr>
        <w:t>m</w:t>
      </w:r>
      <w:r w:rsidR="00594060"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adrelingua</w:t>
      </w:r>
      <w:r w:rsidR="00594060">
        <w:rPr>
          <w:rFonts w:ascii="Times New Roman" w:eastAsia="Times New Roman" w:hAnsi="Times New Roman" w:cs="Times New Roman"/>
          <w:sz w:val="24"/>
          <w:szCs w:val="24"/>
          <w:lang w:eastAsia="it-IT"/>
        </w:rPr>
        <w:t>, competente per la disciplina.</w:t>
      </w:r>
      <w:bookmarkStart w:id="0" w:name="_GoBack"/>
      <w:bookmarkEnd w:id="0"/>
    </w:p>
    <w:p w14:paraId="2175D256" w14:textId="77777777" w:rsidR="00327B4C" w:rsidRPr="00327B4C" w:rsidRDefault="00327B4C" w:rsidP="0032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012E97C" w14:textId="77777777" w:rsidR="00327B4C" w:rsidRPr="00327B4C" w:rsidRDefault="00327B4C" w:rsidP="00327B4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27B4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Obiettivi del programma</w:t>
      </w:r>
    </w:p>
    <w:p w14:paraId="30941563" w14:textId="77777777" w:rsidR="00327B4C" w:rsidRPr="00327B4C" w:rsidRDefault="00327B4C" w:rsidP="0032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Incoraggiare i candidati a sviluppare: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1.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conoscenza della posizione su scala locale, regionale e globale;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consapevolezza degli aspetti, della diffusione e dei processi che influenzano i diversi ambienti fisici ed umani;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comprensione dei modi in cui le persone interagiscono tra di loro e con l'ambiente;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4.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la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consapevolezza delle diverse opportunità e limiti presentati dai diversi ambienti;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5.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apprezzamento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e interesse per l'ambiente;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6. </w:t>
      </w:r>
      <w:proofErr w:type="gramStart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apprezzamento</w:t>
      </w:r>
      <w:proofErr w:type="gram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per la terra inclusi i suoi abitanti, i posti, i paesaggi e i processi e i fenomeni naturali.</w:t>
      </w:r>
    </w:p>
    <w:p w14:paraId="3C053A8D" w14:textId="77777777" w:rsidR="00327B4C" w:rsidRPr="00327B4C" w:rsidRDefault="00327B4C" w:rsidP="0032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2FA406EB" w14:textId="77777777" w:rsidR="00327B4C" w:rsidRPr="00327B4C" w:rsidRDefault="00327B4C" w:rsidP="00327B4C">
      <w:pPr>
        <w:spacing w:before="100" w:beforeAutospacing="1" w:after="100" w:afterAutospacing="1" w:line="240" w:lineRule="auto"/>
        <w:outlineLvl w:val="4"/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</w:pPr>
      <w:r w:rsidRPr="00327B4C">
        <w:rPr>
          <w:rFonts w:ascii="Times New Roman" w:eastAsia="Times New Roman" w:hAnsi="Times New Roman" w:cs="Times New Roman"/>
          <w:b/>
          <w:bCs/>
          <w:sz w:val="20"/>
          <w:szCs w:val="20"/>
          <w:lang w:eastAsia="it-IT"/>
        </w:rPr>
        <w:t>Obiettivi di valutazione</w:t>
      </w:r>
    </w:p>
    <w:p w14:paraId="42AA3B17" w14:textId="77777777" w:rsidR="00327B4C" w:rsidRPr="00327B4C" w:rsidRDefault="00327B4C" w:rsidP="00327B4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1. </w:t>
      </w:r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 xml:space="preserve">Knowledge with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understanding</w:t>
      </w:r>
      <w:proofErr w:type="spell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: il candidato deve essere capace di conoscere e capire la vasta gamma dei processi delle azioni umane che contribuiscono allo sviluppo dell'ambiente fisico, economico e sociale e del suo effetto sul paesaggio; delle relazioni tra l'attività umana e l'ambiente e dei cambiamenti che avvengono attraverso il tempo sull'ambiente stesso.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2.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Skills</w:t>
      </w:r>
      <w:proofErr w:type="spellEnd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 xml:space="preserve"> and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analysis</w:t>
      </w:r>
      <w:proofErr w:type="spell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: il candidato deve essere capace di interpretare e analizzare le informazioni geografiche; usare e applicare la conoscenza e la comprensione geografica delle mappe; usare le informazioni geografiche per riconoscere dei modelli e dedurne delle relazioni; comprendere le tecniche di osservazione e raccolta delle informazioni; usare le tecniche per organizzare e presentare le informazioni</w:t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</w:r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br/>
        <w:t xml:space="preserve">3.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Judgement</w:t>
      </w:r>
      <w:proofErr w:type="spellEnd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 xml:space="preserve"> and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decision</w:t>
      </w:r>
      <w:proofErr w:type="spellEnd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 xml:space="preserve"> </w:t>
      </w:r>
      <w:proofErr w:type="spellStart"/>
      <w:r w:rsidRPr="00327B4C">
        <w:rPr>
          <w:rFonts w:ascii="Times New Roman" w:eastAsia="Times New Roman" w:hAnsi="Times New Roman" w:cs="Times New Roman"/>
          <w:color w:val="F17424"/>
          <w:sz w:val="24"/>
          <w:szCs w:val="24"/>
          <w:lang w:eastAsia="it-IT"/>
        </w:rPr>
        <w:t>making</w:t>
      </w:r>
      <w:proofErr w:type="spellEnd"/>
      <w:r w:rsidRPr="00327B4C">
        <w:rPr>
          <w:rFonts w:ascii="Times New Roman" w:eastAsia="Times New Roman" w:hAnsi="Times New Roman" w:cs="Times New Roman"/>
          <w:sz w:val="24"/>
          <w:szCs w:val="24"/>
          <w:lang w:eastAsia="it-IT"/>
        </w:rPr>
        <w:t>: il candidato deve essere capace di ragionare, giudicare e prendere decisioni con valutazioni e conclusioni appropriate all'interno del contesto geografico.</w:t>
      </w:r>
    </w:p>
    <w:p w14:paraId="17A9B368" w14:textId="77777777" w:rsidR="00011C7E" w:rsidRDefault="00011C7E"/>
    <w:sectPr w:rsidR="00011C7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B4C"/>
    <w:rsid w:val="00011C7E"/>
    <w:rsid w:val="00327B4C"/>
    <w:rsid w:val="00594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o:colormenu v:ext="edit" fillcolor="none [661]"/>
    </o:shapedefaults>
    <o:shapelayout v:ext="edit">
      <o:idmap v:ext="edit" data="1"/>
    </o:shapelayout>
  </w:shapeDefaults>
  <w:decimalSymbol w:val=","/>
  <w:listSeparator w:val=";"/>
  <w14:docId w14:val="165819CD"/>
  <w15:chartTrackingRefBased/>
  <w15:docId w15:val="{71EF3E70-F7D8-49E3-A31E-4D95D5F4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2399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tonia policastro</dc:creator>
  <cp:keywords/>
  <dc:description/>
  <cp:lastModifiedBy>tonia policastro</cp:lastModifiedBy>
  <cp:revision>2</cp:revision>
  <dcterms:created xsi:type="dcterms:W3CDTF">2016-10-22T21:36:00Z</dcterms:created>
  <dcterms:modified xsi:type="dcterms:W3CDTF">2016-10-22T21:36:00Z</dcterms:modified>
</cp:coreProperties>
</file>